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A595C" w14:textId="55749BA8" w:rsidR="00026F99" w:rsidRDefault="00026F99" w:rsidP="00026F99">
      <w:pPr>
        <w:rPr>
          <w:rFonts w:ascii="Sylfaen" w:hAnsi="Sylfaen"/>
          <w:b/>
          <w:lang w:val="ka-GE"/>
        </w:rPr>
      </w:pPr>
      <w:bookmarkStart w:id="0" w:name="_GoBack"/>
      <w:bookmarkEnd w:id="0"/>
      <w:r>
        <w:rPr>
          <w:rFonts w:ascii="Sylfaen" w:hAnsi="Sylfaen"/>
          <w:b/>
          <w:lang w:val="ka-GE"/>
        </w:rPr>
        <w:t>რესტორანი „</w:t>
      </w:r>
      <w:r w:rsidR="00150792">
        <w:rPr>
          <w:rFonts w:ascii="Sylfaen" w:hAnsi="Sylfaen"/>
          <w:b/>
          <w:lang w:val="ka-GE"/>
        </w:rPr>
        <w:t>სახლში</w:t>
      </w:r>
      <w:r>
        <w:rPr>
          <w:rFonts w:ascii="Sylfaen" w:hAnsi="Sylfaen"/>
          <w:b/>
          <w:lang w:val="ka-GE"/>
        </w:rPr>
        <w:t xml:space="preserve">“ აცხადებს ვაკანსიას </w:t>
      </w:r>
      <w:r w:rsidR="00C51D03">
        <w:rPr>
          <w:rFonts w:ascii="Sylfaen" w:hAnsi="Sylfaen"/>
          <w:b/>
          <w:lang w:val="ka-GE"/>
        </w:rPr>
        <w:t xml:space="preserve">ჭურჭლის მრეცხავის </w:t>
      </w:r>
      <w:r>
        <w:rPr>
          <w:rFonts w:ascii="Sylfaen" w:hAnsi="Sylfaen"/>
          <w:b/>
          <w:lang w:val="ka-GE"/>
        </w:rPr>
        <w:t>პოზიციაზე.</w:t>
      </w:r>
    </w:p>
    <w:p w14:paraId="0903114A" w14:textId="2AABDD31" w:rsidR="00026F99" w:rsidRDefault="00026F99" w:rsidP="00026F99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პოზიცია - </w:t>
      </w:r>
      <w:r w:rsidR="00F967F3">
        <w:rPr>
          <w:rFonts w:ascii="Sylfaen" w:hAnsi="Sylfaen"/>
          <w:b/>
          <w:lang w:val="ka-GE"/>
        </w:rPr>
        <w:t>ჭურჭლის მრეცხავი</w:t>
      </w:r>
      <w:r>
        <w:rPr>
          <w:rFonts w:ascii="Sylfaen" w:hAnsi="Sylfaen"/>
          <w:b/>
          <w:lang w:val="ka-GE"/>
        </w:rPr>
        <w:t>.</w:t>
      </w:r>
    </w:p>
    <w:p w14:paraId="55BB08E4" w14:textId="263E1E15" w:rsidR="00026F99" w:rsidRDefault="00026F99" w:rsidP="00026F99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ლოკაცია - </w:t>
      </w:r>
      <w:r w:rsidR="00150792">
        <w:rPr>
          <w:rFonts w:ascii="Sylfaen" w:hAnsi="Sylfaen"/>
          <w:b/>
          <w:lang w:val="ka-GE"/>
        </w:rPr>
        <w:t>ქუთაისი</w:t>
      </w:r>
      <w:r>
        <w:rPr>
          <w:rFonts w:ascii="Sylfaen" w:hAnsi="Sylfaen"/>
          <w:b/>
          <w:lang w:val="ka-GE"/>
        </w:rPr>
        <w:t xml:space="preserve"> (სტაბილური, არასეზონური)</w:t>
      </w:r>
    </w:p>
    <w:p w14:paraId="510F401F" w14:textId="77777777" w:rsidR="00150792" w:rsidRDefault="00150792" w:rsidP="00150792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გრაფიკი - 5 სამუშაო დღე, 2 დასვენების დღე კვირაში</w:t>
      </w:r>
    </w:p>
    <w:p w14:paraId="5C0B9281" w14:textId="77777777" w:rsidR="00150792" w:rsidRDefault="00150792" w:rsidP="00026F99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სამუშაო დრო - 8საათი + 1საათი შესვენება ცვლაში</w:t>
      </w:r>
    </w:p>
    <w:p w14:paraId="20033828" w14:textId="312B0FD8" w:rsidR="00026F99" w:rsidRDefault="00026F99" w:rsidP="00026F99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ანაზღაურების ტიპი - ფიქსირებული </w:t>
      </w:r>
    </w:p>
    <w:p w14:paraId="368E2595" w14:textId="5A9D2758" w:rsidR="00026F99" w:rsidRDefault="00150792" w:rsidP="00026F99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ვაკანტური ადგილის რაოდენობა -</w:t>
      </w:r>
      <w:r w:rsidR="00C51D03">
        <w:rPr>
          <w:rFonts w:ascii="Sylfaen" w:hAnsi="Sylfaen"/>
          <w:b/>
          <w:lang w:val="ka-GE"/>
        </w:rPr>
        <w:t xml:space="preserve"> 10</w:t>
      </w:r>
    </w:p>
    <w:p w14:paraId="064490CF" w14:textId="2CB49D7E" w:rsidR="00026F99" w:rsidRDefault="00026F99" w:rsidP="00026F99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ძირითადი ფუნქცია-მოვალეობები: </w:t>
      </w:r>
    </w:p>
    <w:p w14:paraId="577BCB45" w14:textId="30D83E0B" w:rsidR="00026F99" w:rsidRPr="00026F99" w:rsidRDefault="00026F99" w:rsidP="00026F99">
      <w:pPr>
        <w:pStyle w:val="ListParagraph"/>
        <w:numPr>
          <w:ilvl w:val="0"/>
          <w:numId w:val="8"/>
        </w:numPr>
        <w:rPr>
          <w:rFonts w:ascii="Sylfaen" w:hAnsi="Sylfaen"/>
          <w:lang w:val="ka-GE"/>
        </w:rPr>
      </w:pPr>
      <w:r w:rsidRPr="00026F99">
        <w:rPr>
          <w:rFonts w:ascii="Sylfaen" w:hAnsi="Sylfaen"/>
          <w:lang w:val="ka-GE"/>
        </w:rPr>
        <w:t>რესტორანში გამოყენებული</w:t>
      </w:r>
      <w:r>
        <w:rPr>
          <w:rFonts w:ascii="Sylfaen" w:hAnsi="Sylfaen"/>
          <w:lang w:val="ka-GE"/>
        </w:rPr>
        <w:t xml:space="preserve"> </w:t>
      </w:r>
      <w:r w:rsidRPr="00026F99">
        <w:rPr>
          <w:rFonts w:ascii="Sylfaen" w:hAnsi="Sylfaen"/>
          <w:lang w:val="ka-GE"/>
        </w:rPr>
        <w:t>ჭურჭლის რეცხვა</w:t>
      </w:r>
      <w:r>
        <w:rPr>
          <w:rFonts w:ascii="Sylfaen" w:hAnsi="Sylfaen"/>
          <w:lang w:val="ka-GE"/>
        </w:rPr>
        <w:t>;</w:t>
      </w:r>
    </w:p>
    <w:p w14:paraId="4331FB4B" w14:textId="1B8625E2" w:rsidR="00026F99" w:rsidRPr="00026F99" w:rsidRDefault="00026F99" w:rsidP="00026F99">
      <w:pPr>
        <w:pStyle w:val="ListParagraph"/>
        <w:numPr>
          <w:ilvl w:val="0"/>
          <w:numId w:val="8"/>
        </w:numPr>
        <w:rPr>
          <w:rFonts w:ascii="Sylfaen" w:hAnsi="Sylfaen"/>
          <w:lang w:val="ka-GE"/>
        </w:rPr>
      </w:pPr>
      <w:r w:rsidRPr="00026F99">
        <w:rPr>
          <w:rFonts w:ascii="Sylfaen" w:hAnsi="Sylfaen"/>
          <w:lang w:val="ka-GE"/>
        </w:rPr>
        <w:t>მარაგში სუფთა ჭურჭლის უზრუნველყოფა</w:t>
      </w:r>
      <w:r>
        <w:rPr>
          <w:rFonts w:ascii="Sylfaen" w:hAnsi="Sylfaen"/>
          <w:lang w:val="ka-GE"/>
        </w:rPr>
        <w:t>;</w:t>
      </w:r>
      <w:r w:rsidRPr="00026F99">
        <w:rPr>
          <w:rFonts w:ascii="Sylfaen" w:hAnsi="Sylfaen"/>
          <w:lang w:val="ka-GE"/>
        </w:rPr>
        <w:t xml:space="preserve">   </w:t>
      </w:r>
    </w:p>
    <w:p w14:paraId="49CE556A" w14:textId="77777777" w:rsidR="00026F99" w:rsidRDefault="00026F99" w:rsidP="00026F99">
      <w:pPr>
        <w:pStyle w:val="ListParagraph"/>
        <w:numPr>
          <w:ilvl w:val="0"/>
          <w:numId w:val="8"/>
        </w:numPr>
        <w:rPr>
          <w:rFonts w:ascii="Sylfaen" w:hAnsi="Sylfaen"/>
          <w:lang w:val="ka-GE"/>
        </w:rPr>
      </w:pPr>
      <w:r w:rsidRPr="00026F99">
        <w:rPr>
          <w:rFonts w:ascii="Sylfaen" w:hAnsi="Sylfaen"/>
          <w:lang w:val="ka-GE"/>
        </w:rPr>
        <w:t>სამზარეულოს უსაფრთხოების ზომების დაცვა;</w:t>
      </w:r>
    </w:p>
    <w:p w14:paraId="1CEAA449" w14:textId="4E8E5E86" w:rsidR="00026F99" w:rsidRPr="00026F99" w:rsidRDefault="00026F99" w:rsidP="00026F99">
      <w:pPr>
        <w:pStyle w:val="ListParagraph"/>
        <w:numPr>
          <w:ilvl w:val="0"/>
          <w:numId w:val="8"/>
        </w:numPr>
        <w:rPr>
          <w:rFonts w:ascii="Sylfaen" w:hAnsi="Sylfaen"/>
          <w:lang w:val="ka-GE"/>
        </w:rPr>
      </w:pPr>
      <w:r w:rsidRPr="00026F99">
        <w:rPr>
          <w:rFonts w:ascii="Sylfaen" w:hAnsi="Sylfaen"/>
          <w:lang w:val="ka-GE"/>
        </w:rPr>
        <w:t>პერიოდულ გენერალურ დალაგებაში მინაწილეობის მიღება</w:t>
      </w:r>
      <w:r>
        <w:rPr>
          <w:rFonts w:ascii="Sylfaen" w:hAnsi="Sylfaen"/>
          <w:lang w:val="ka-GE"/>
        </w:rPr>
        <w:t>;</w:t>
      </w:r>
      <w:r w:rsidRPr="00026F99">
        <w:rPr>
          <w:rFonts w:ascii="Sylfaen" w:hAnsi="Sylfaen"/>
          <w:lang w:val="ka-GE"/>
        </w:rPr>
        <w:t xml:space="preserve"> </w:t>
      </w:r>
    </w:p>
    <w:p w14:paraId="492E1927" w14:textId="77777777" w:rsidR="00026F99" w:rsidRDefault="00026F99" w:rsidP="00026F99">
      <w:pPr>
        <w:spacing w:before="100" w:beforeAutospacing="1" w:after="100" w:afterAutospacing="1" w:line="240" w:lineRule="auto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საკვალიფიკაციო მოთხოვნები:</w:t>
      </w:r>
    </w:p>
    <w:p w14:paraId="067C5C14" w14:textId="2027C64A" w:rsidR="00A20A34" w:rsidRDefault="00A20A34" w:rsidP="00A20A34">
      <w:pPr>
        <w:pStyle w:val="NoSpacing"/>
        <w:numPr>
          <w:ilvl w:val="0"/>
          <w:numId w:val="3"/>
        </w:numPr>
        <w:rPr>
          <w:rFonts w:ascii="Sylfaen" w:eastAsia="Times New Roman" w:hAnsi="Sylfaen" w:cs="Arial"/>
          <w:b/>
          <w:color w:val="000000"/>
          <w:sz w:val="21"/>
          <w:szCs w:val="21"/>
          <w:lang w:val="ka-GE"/>
        </w:rPr>
      </w:pPr>
      <w:r>
        <w:rPr>
          <w:rFonts w:ascii="Sylfaen" w:hAnsi="Sylfaen"/>
          <w:shd w:val="clear" w:color="auto" w:fill="FFFFFF"/>
          <w:lang w:val="ka-GE"/>
        </w:rPr>
        <w:t>ფიზიკურად აქტიური და შრომისმოყვერე;</w:t>
      </w:r>
    </w:p>
    <w:p w14:paraId="30EED3A2" w14:textId="54ED2D6E" w:rsidR="00A20A34" w:rsidRPr="00A20A34" w:rsidRDefault="00A20A34" w:rsidP="00A20A34">
      <w:pPr>
        <w:pStyle w:val="NoSpacing"/>
        <w:numPr>
          <w:ilvl w:val="0"/>
          <w:numId w:val="3"/>
        </w:numPr>
        <w:rPr>
          <w:rFonts w:ascii="Sylfaen" w:eastAsia="Times New Roman" w:hAnsi="Sylfaen" w:cs="Arial"/>
          <w:b/>
          <w:color w:val="000000"/>
          <w:sz w:val="21"/>
          <w:szCs w:val="21"/>
          <w:lang w:val="ka-GE"/>
        </w:rPr>
      </w:pPr>
      <w:r>
        <w:rPr>
          <w:rFonts w:ascii="Sylfaen" w:eastAsia="Times New Roman" w:hAnsi="Sylfaen" w:cs="Arial"/>
          <w:color w:val="000000"/>
          <w:sz w:val="21"/>
          <w:szCs w:val="21"/>
          <w:lang w:val="ka-GE"/>
        </w:rPr>
        <w:t>დროის სწორად მართვის უნარი;</w:t>
      </w:r>
    </w:p>
    <w:p w14:paraId="0A65BAC1" w14:textId="197C5A35" w:rsidR="00A20A34" w:rsidRPr="00A20A34" w:rsidRDefault="00A20A34" w:rsidP="00A20A34">
      <w:pPr>
        <w:pStyle w:val="NoSpacing"/>
        <w:numPr>
          <w:ilvl w:val="0"/>
          <w:numId w:val="3"/>
        </w:numPr>
        <w:rPr>
          <w:rFonts w:ascii="Sylfaen" w:eastAsia="Times New Roman" w:hAnsi="Sylfaen" w:cs="Arial"/>
          <w:b/>
          <w:color w:val="000000"/>
          <w:sz w:val="21"/>
          <w:szCs w:val="21"/>
          <w:lang w:val="ka-GE"/>
        </w:rPr>
      </w:pPr>
      <w:r>
        <w:rPr>
          <w:rFonts w:ascii="Sylfaen" w:eastAsia="Times New Roman" w:hAnsi="Sylfaen" w:cs="Arial"/>
          <w:color w:val="000000"/>
          <w:sz w:val="21"/>
          <w:szCs w:val="21"/>
          <w:lang w:val="ka-GE"/>
        </w:rPr>
        <w:t>ჰიგიენის და სისუფთავის სტანდარტების ცოდნა;</w:t>
      </w:r>
    </w:p>
    <w:p w14:paraId="0B42D7E5" w14:textId="77777777" w:rsidR="00026F99" w:rsidRDefault="00026F99" w:rsidP="00026F99">
      <w:pPr>
        <w:pStyle w:val="NoSpacing"/>
        <w:rPr>
          <w:rFonts w:ascii="Sylfaen" w:hAnsi="Sylfaen" w:cs="Arial"/>
          <w:shd w:val="clear" w:color="auto" w:fill="FFFFFF"/>
          <w:lang w:val="ka-GE"/>
        </w:rPr>
      </w:pPr>
    </w:p>
    <w:p w14:paraId="1E613519" w14:textId="77777777" w:rsidR="00026F99" w:rsidRDefault="00026F99" w:rsidP="00026F99">
      <w:pPr>
        <w:pStyle w:val="NoSpacing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საჭირო პიროვნული უნარ-ჩვევები:</w:t>
      </w:r>
    </w:p>
    <w:p w14:paraId="123ECFCF" w14:textId="77777777" w:rsidR="00026F99" w:rsidRDefault="00026F99" w:rsidP="00026F99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Sylfaen" w:eastAsia="Times New Roman" w:hAnsi="Sylfaen" w:cs="Arial"/>
          <w:color w:val="000000"/>
          <w:sz w:val="21"/>
          <w:szCs w:val="21"/>
          <w:lang w:val="ka-GE"/>
        </w:rPr>
      </w:pPr>
      <w:r>
        <w:rPr>
          <w:rFonts w:ascii="Sylfaen" w:hAnsi="Sylfaen"/>
          <w:shd w:val="clear" w:color="auto" w:fill="FFFFFF"/>
          <w:lang w:val="ka-GE"/>
        </w:rPr>
        <w:t>იყოს</w:t>
      </w:r>
      <w:r>
        <w:rPr>
          <w:rFonts w:ascii="Sylfaen" w:hAnsi="Sylfaen" w:cs="Arial"/>
          <w:shd w:val="clear" w:color="auto" w:fill="FFFFFF"/>
          <w:lang w:val="ka-GE"/>
        </w:rPr>
        <w:t xml:space="preserve"> </w:t>
      </w:r>
      <w:r>
        <w:rPr>
          <w:rFonts w:ascii="Sylfaen" w:hAnsi="Sylfaen"/>
          <w:shd w:val="clear" w:color="auto" w:fill="FFFFFF"/>
          <w:lang w:val="ka-GE"/>
        </w:rPr>
        <w:t>მუდმივად</w:t>
      </w:r>
      <w:r>
        <w:rPr>
          <w:rFonts w:ascii="Sylfaen" w:hAnsi="Sylfaen" w:cs="Arial"/>
          <w:shd w:val="clear" w:color="auto" w:fill="FFFFFF"/>
          <w:lang w:val="ka-GE"/>
        </w:rPr>
        <w:t xml:space="preserve"> </w:t>
      </w:r>
      <w:r>
        <w:rPr>
          <w:rFonts w:ascii="Sylfaen" w:hAnsi="Sylfaen"/>
          <w:shd w:val="clear" w:color="auto" w:fill="FFFFFF"/>
          <w:lang w:val="ka-GE"/>
        </w:rPr>
        <w:t>მოწესრიგებული</w:t>
      </w:r>
      <w:r>
        <w:rPr>
          <w:rFonts w:ascii="Sylfaen" w:hAnsi="Sylfaen" w:cs="Arial"/>
          <w:shd w:val="clear" w:color="auto" w:fill="FFFFFF"/>
          <w:lang w:val="ka-GE"/>
        </w:rPr>
        <w:t xml:space="preserve"> </w:t>
      </w:r>
      <w:r>
        <w:rPr>
          <w:rFonts w:ascii="Sylfaen" w:hAnsi="Sylfaen"/>
          <w:shd w:val="clear" w:color="auto" w:fill="FFFFFF"/>
          <w:lang w:val="ka-GE"/>
        </w:rPr>
        <w:t>და</w:t>
      </w:r>
      <w:r>
        <w:rPr>
          <w:rFonts w:ascii="Sylfaen" w:hAnsi="Sylfaen" w:cs="Arial"/>
          <w:shd w:val="clear" w:color="auto" w:fill="FFFFFF"/>
          <w:lang w:val="ka-GE"/>
        </w:rPr>
        <w:t xml:space="preserve"> </w:t>
      </w:r>
      <w:r>
        <w:rPr>
          <w:rFonts w:ascii="Sylfaen" w:hAnsi="Sylfaen"/>
          <w:shd w:val="clear" w:color="auto" w:fill="FFFFFF"/>
          <w:lang w:val="ka-GE"/>
        </w:rPr>
        <w:t>ორიენტირებული</w:t>
      </w:r>
      <w:r>
        <w:rPr>
          <w:rFonts w:ascii="Sylfaen" w:hAnsi="Sylfaen" w:cs="Arial"/>
          <w:shd w:val="clear" w:color="auto" w:fill="FFFFFF"/>
          <w:lang w:val="ka-GE"/>
        </w:rPr>
        <w:t xml:space="preserve"> </w:t>
      </w:r>
      <w:r>
        <w:rPr>
          <w:rFonts w:ascii="Sylfaen" w:hAnsi="Sylfaen"/>
          <w:shd w:val="clear" w:color="auto" w:fill="FFFFFF"/>
          <w:lang w:val="ka-GE"/>
        </w:rPr>
        <w:t>თავის</w:t>
      </w:r>
      <w:r>
        <w:rPr>
          <w:rFonts w:ascii="Sylfaen" w:hAnsi="Sylfaen" w:cs="Arial"/>
          <w:shd w:val="clear" w:color="auto" w:fill="FFFFFF"/>
          <w:lang w:val="ka-GE"/>
        </w:rPr>
        <w:t xml:space="preserve"> </w:t>
      </w:r>
      <w:r>
        <w:rPr>
          <w:rFonts w:ascii="Sylfaen" w:hAnsi="Sylfaen"/>
          <w:shd w:val="clear" w:color="auto" w:fill="FFFFFF"/>
          <w:lang w:val="ka-GE"/>
        </w:rPr>
        <w:t>საქმეზე</w:t>
      </w:r>
      <w:r>
        <w:rPr>
          <w:rFonts w:ascii="Sylfaen" w:hAnsi="Sylfaen" w:cs="Arial"/>
          <w:shd w:val="clear" w:color="auto" w:fill="FFFFFF"/>
          <w:lang w:val="ka-GE"/>
        </w:rPr>
        <w:t>;</w:t>
      </w:r>
    </w:p>
    <w:p w14:paraId="3BED91D6" w14:textId="77777777" w:rsidR="00026F99" w:rsidRDefault="00026F99" w:rsidP="00026F99">
      <w:pPr>
        <w:pStyle w:val="NoSpacing"/>
        <w:numPr>
          <w:ilvl w:val="0"/>
          <w:numId w:val="4"/>
        </w:numPr>
        <w:rPr>
          <w:rFonts w:ascii="Sylfaen" w:hAnsi="Sylfaen" w:cs="Arial"/>
          <w:lang w:val="ka-GE"/>
        </w:rPr>
      </w:pPr>
      <w:r>
        <w:rPr>
          <w:rFonts w:ascii="Sylfaen" w:hAnsi="Sylfaen"/>
          <w:lang w:val="ka-GE"/>
        </w:rPr>
        <w:t>პასუხისმგებლიანობა;</w:t>
      </w:r>
    </w:p>
    <w:p w14:paraId="2400998F" w14:textId="77777777" w:rsidR="00026F99" w:rsidRDefault="00026F99" w:rsidP="00026F99">
      <w:pPr>
        <w:pStyle w:val="NoSpacing"/>
        <w:numPr>
          <w:ilvl w:val="0"/>
          <w:numId w:val="4"/>
        </w:numPr>
        <w:rPr>
          <w:rFonts w:ascii="Sylfaen" w:hAnsi="Sylfaen" w:cs="Arial"/>
          <w:lang w:val="ka-GE"/>
        </w:rPr>
      </w:pPr>
      <w:r>
        <w:rPr>
          <w:rFonts w:ascii="Sylfaen" w:hAnsi="Sylfaen"/>
          <w:lang w:val="ka-GE"/>
        </w:rPr>
        <w:t>გუნდური</w:t>
      </w:r>
      <w:r>
        <w:rPr>
          <w:rFonts w:ascii="Sylfaen" w:hAnsi="Sylfaen" w:cs="Arial"/>
          <w:lang w:val="ka-GE"/>
        </w:rPr>
        <w:t xml:space="preserve"> </w:t>
      </w:r>
      <w:r>
        <w:rPr>
          <w:rFonts w:ascii="Sylfaen" w:hAnsi="Sylfaen"/>
          <w:lang w:val="ka-GE"/>
        </w:rPr>
        <w:t>მუშაობის</w:t>
      </w:r>
      <w:r>
        <w:rPr>
          <w:rFonts w:ascii="Sylfaen" w:hAnsi="Sylfaen" w:cs="Arial"/>
          <w:lang w:val="ka-GE"/>
        </w:rPr>
        <w:t xml:space="preserve"> </w:t>
      </w:r>
      <w:r>
        <w:rPr>
          <w:rFonts w:ascii="Sylfaen" w:hAnsi="Sylfaen"/>
          <w:lang w:val="ka-GE"/>
        </w:rPr>
        <w:t>უნარი;</w:t>
      </w:r>
    </w:p>
    <w:p w14:paraId="460FBC1F" w14:textId="77777777" w:rsidR="00026F99" w:rsidRDefault="00026F99" w:rsidP="00026F99">
      <w:pPr>
        <w:pStyle w:val="NoSpacing"/>
        <w:rPr>
          <w:rFonts w:ascii="Sylfaen" w:hAnsi="Sylfaen" w:cs="Arial"/>
          <w:lang w:val="ka-GE"/>
        </w:rPr>
      </w:pPr>
    </w:p>
    <w:p w14:paraId="64B0BB70" w14:textId="77777777" w:rsidR="00026F99" w:rsidRDefault="00026F99" w:rsidP="00026F99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ჩვენ გავაზობთ:</w:t>
      </w:r>
    </w:p>
    <w:p w14:paraId="7A4B87A3" w14:textId="4ED085D4" w:rsidR="00A20A34" w:rsidRPr="00A20A34" w:rsidRDefault="00A20A34" w:rsidP="00026F99">
      <w:pPr>
        <w:pStyle w:val="ListParagraph"/>
        <w:numPr>
          <w:ilvl w:val="0"/>
          <w:numId w:val="5"/>
        </w:numPr>
        <w:rPr>
          <w:rFonts w:ascii="Sylfaen" w:hAnsi="Sylfaen" w:cs="Arial"/>
          <w:lang w:val="ka-GE"/>
        </w:rPr>
      </w:pPr>
      <w:r>
        <w:rPr>
          <w:rFonts w:ascii="Sylfaen" w:hAnsi="Sylfaen" w:cs="Arial"/>
          <w:lang w:val="ka-GE"/>
        </w:rPr>
        <w:t>სტაბილურ სამუშაო გარემოს;</w:t>
      </w:r>
    </w:p>
    <w:p w14:paraId="6B13B125" w14:textId="529D5ED2" w:rsidR="00026F99" w:rsidRDefault="00026F99" w:rsidP="00026F99">
      <w:pPr>
        <w:pStyle w:val="ListParagraph"/>
        <w:numPr>
          <w:ilvl w:val="0"/>
          <w:numId w:val="5"/>
        </w:numPr>
        <w:rPr>
          <w:rFonts w:ascii="Sylfaen" w:hAnsi="Sylfaen" w:cs="Arial"/>
          <w:lang w:val="ka-GE"/>
        </w:rPr>
      </w:pPr>
      <w:r>
        <w:rPr>
          <w:rFonts w:ascii="Sylfaen" w:hAnsi="Sylfaen"/>
          <w:lang w:val="ka-GE"/>
        </w:rPr>
        <w:t>მეგობრულ</w:t>
      </w:r>
      <w:r>
        <w:rPr>
          <w:rFonts w:ascii="Sylfaen" w:hAnsi="Sylfaen" w:cs="Arial"/>
          <w:lang w:val="ka-GE"/>
        </w:rPr>
        <w:t xml:space="preserve"> </w:t>
      </w:r>
      <w:r>
        <w:rPr>
          <w:rFonts w:ascii="Sylfaen" w:hAnsi="Sylfaen"/>
          <w:lang w:val="ka-GE"/>
        </w:rPr>
        <w:t>სამუშაო</w:t>
      </w:r>
      <w:r>
        <w:rPr>
          <w:rFonts w:ascii="Sylfaen" w:hAnsi="Sylfaen" w:cs="Arial"/>
          <w:lang w:val="ka-GE"/>
        </w:rPr>
        <w:t xml:space="preserve"> </w:t>
      </w:r>
      <w:r>
        <w:rPr>
          <w:rFonts w:ascii="Sylfaen" w:hAnsi="Sylfaen"/>
          <w:lang w:val="ka-GE"/>
        </w:rPr>
        <w:t>გარემოს;</w:t>
      </w:r>
      <w:r>
        <w:rPr>
          <w:rFonts w:ascii="Sylfaen" w:hAnsi="Sylfaen" w:cs="Arial"/>
          <w:lang w:val="ka-GE"/>
        </w:rPr>
        <w:t> </w:t>
      </w:r>
    </w:p>
    <w:p w14:paraId="6D7FC323" w14:textId="30AAE3B8" w:rsidR="00026F99" w:rsidRDefault="00026F99" w:rsidP="00026F99">
      <w:pPr>
        <w:pStyle w:val="ListParagraph"/>
        <w:numPr>
          <w:ilvl w:val="0"/>
          <w:numId w:val="5"/>
        </w:numPr>
        <w:rPr>
          <w:rFonts w:ascii="Sylfaen" w:hAnsi="Sylfaen" w:cs="Arial"/>
          <w:lang w:val="ka-GE"/>
        </w:rPr>
      </w:pPr>
      <w:r>
        <w:rPr>
          <w:rFonts w:ascii="Sylfaen" w:hAnsi="Sylfaen"/>
          <w:lang w:val="ka-GE"/>
        </w:rPr>
        <w:t>კონკურენტულ</w:t>
      </w:r>
      <w:r>
        <w:rPr>
          <w:rFonts w:ascii="Sylfaen" w:hAnsi="Sylfaen" w:cs="Arial"/>
          <w:lang w:val="ka-GE"/>
        </w:rPr>
        <w:t xml:space="preserve"> </w:t>
      </w:r>
      <w:r>
        <w:rPr>
          <w:rFonts w:ascii="Sylfaen" w:hAnsi="Sylfaen"/>
          <w:lang w:val="ka-GE"/>
        </w:rPr>
        <w:t>ანაზღაურებას;</w:t>
      </w:r>
      <w:r>
        <w:rPr>
          <w:rFonts w:ascii="Sylfaen" w:hAnsi="Sylfaen" w:cs="Arial"/>
          <w:lang w:val="ka-GE"/>
        </w:rPr>
        <w:t> </w:t>
      </w:r>
    </w:p>
    <w:p w14:paraId="26EECB2F" w14:textId="47A8122B" w:rsidR="00A20A34" w:rsidRDefault="00A20A34" w:rsidP="00026F99">
      <w:pPr>
        <w:pStyle w:val="ListParagraph"/>
        <w:numPr>
          <w:ilvl w:val="0"/>
          <w:numId w:val="5"/>
        </w:numPr>
        <w:rPr>
          <w:rFonts w:ascii="Sylfaen" w:hAnsi="Sylfaen" w:cs="Arial"/>
          <w:lang w:val="ka-GE"/>
        </w:rPr>
      </w:pPr>
      <w:r>
        <w:rPr>
          <w:rFonts w:ascii="Sylfaen" w:hAnsi="Sylfaen" w:cs="Arial"/>
          <w:lang w:val="ka-GE"/>
        </w:rPr>
        <w:t>საჭირო ინვენტარით აღჭურვას;</w:t>
      </w:r>
    </w:p>
    <w:p w14:paraId="6D51C0E0" w14:textId="77777777" w:rsidR="00026F99" w:rsidRDefault="00026F99" w:rsidP="00026F99">
      <w:pPr>
        <w:rPr>
          <w:rFonts w:ascii="Sylfaen" w:hAnsi="Sylfaen" w:cs="Arial"/>
          <w:lang w:val="ka-GE"/>
        </w:rPr>
      </w:pPr>
    </w:p>
    <w:p w14:paraId="7461547F" w14:textId="77777777" w:rsidR="00026F99" w:rsidRDefault="00026F99" w:rsidP="00026F9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გთხოვთ, დაინტერესებულმა პირებმა გამოაგზავნეთ თქვენი CV/რეზიუმე შემდეგ ელ.ფოსტაზე: hr@episodegroup.ge </w:t>
      </w:r>
    </w:p>
    <w:p w14:paraId="54F3878B" w14:textId="77777777" w:rsidR="00026F99" w:rsidRDefault="00026F99" w:rsidP="00026F9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თქვენს მიერ გაგზავნილი რეზიუმე "პერსონალურ მონაცემთა დაცვის შესახებ" საქართველოს კანონის შესაბამისად, შესაძლოა შეიცავდეს პერსონალურ მონაცემებს, მათ შორის განსაკუთრებული კატეგორიის მონაცემებსაც. გთხოვთ, გაითვალისწინოთ, რომ თქვენი </w:t>
      </w:r>
      <w:r>
        <w:rPr>
          <w:rFonts w:ascii="Sylfaen" w:hAnsi="Sylfaen"/>
          <w:lang w:val="ka-GE"/>
        </w:rPr>
        <w:lastRenderedPageBreak/>
        <w:t>პერსონალური მონაცემები კომპანიის მხრიდან დამუშავდება თქვენთან სახელშეკრულებო, აგრეთვე შრომითი ურთიერთობის დამყარების შესახებ გადაწყვეტილების მიღების მიზნებისთვის შემდგომი 2 (ორი) წლის განმავლობაში.</w:t>
      </w:r>
    </w:p>
    <w:p w14:paraId="1DA3BFA2" w14:textId="77777777" w:rsidR="00026F99" w:rsidRDefault="00026F99" w:rsidP="00026F9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გისურვებთ წარმატებას და კარიერულ წინსვლას!</w:t>
      </w:r>
    </w:p>
    <w:p w14:paraId="2DFB5F0D" w14:textId="77777777" w:rsidR="00026F99" w:rsidRDefault="00026F99" w:rsidP="00026F99"/>
    <w:p w14:paraId="66EE27D0" w14:textId="77777777" w:rsidR="00852469" w:rsidRDefault="00852469"/>
    <w:sectPr w:rsidR="00852469" w:rsidSect="008A3B3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C290E"/>
    <w:multiLevelType w:val="hybridMultilevel"/>
    <w:tmpl w:val="4DDAFE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555CFF"/>
    <w:multiLevelType w:val="multilevel"/>
    <w:tmpl w:val="D95E6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411835"/>
    <w:multiLevelType w:val="hybridMultilevel"/>
    <w:tmpl w:val="9BD4B2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6297540"/>
    <w:multiLevelType w:val="hybridMultilevel"/>
    <w:tmpl w:val="BAB2BC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7C692A"/>
    <w:multiLevelType w:val="hybridMultilevel"/>
    <w:tmpl w:val="B7C21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6689F"/>
    <w:multiLevelType w:val="hybridMultilevel"/>
    <w:tmpl w:val="D41A8AB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7F6165C"/>
    <w:multiLevelType w:val="hybridMultilevel"/>
    <w:tmpl w:val="96D87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5772A"/>
    <w:multiLevelType w:val="hybridMultilevel"/>
    <w:tmpl w:val="BFC21C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62"/>
    <w:rsid w:val="00026F99"/>
    <w:rsid w:val="00075A19"/>
    <w:rsid w:val="00150792"/>
    <w:rsid w:val="0018631A"/>
    <w:rsid w:val="001D62FB"/>
    <w:rsid w:val="00794262"/>
    <w:rsid w:val="00852469"/>
    <w:rsid w:val="008859E7"/>
    <w:rsid w:val="008A3B32"/>
    <w:rsid w:val="00A20A34"/>
    <w:rsid w:val="00B8310B"/>
    <w:rsid w:val="00C51D03"/>
    <w:rsid w:val="00F9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A4E37"/>
  <w15:chartTrackingRefBased/>
  <w15:docId w15:val="{BFF6603C-DFA3-49FE-81E7-BCF559DE0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6F99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10B"/>
    <w:pPr>
      <w:ind w:left="720"/>
      <w:contextualSpacing/>
    </w:pPr>
  </w:style>
  <w:style w:type="paragraph" w:styleId="NoSpacing">
    <w:name w:val="No Spacing"/>
    <w:uiPriority w:val="1"/>
    <w:qFormat/>
    <w:rsid w:val="00026F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2B807-E948-418F-965D-A0852528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2025-07-23T07:40:00Z</dcterms:created>
  <dcterms:modified xsi:type="dcterms:W3CDTF">2026-01-07T12:18:00Z</dcterms:modified>
</cp:coreProperties>
</file>